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3B" w:rsidRDefault="00A62AC1">
      <w:pPr>
        <w:jc w:val="center"/>
        <w:rPr>
          <w:b/>
          <w:bCs/>
        </w:rPr>
      </w:pPr>
      <w:r w:rsidRPr="00A62AC1">
        <w:rPr>
          <w:rFonts w:ascii="Times New Roman" w:hAnsi="Times New Roman" w:hint="eastAsia"/>
          <w:b/>
          <w:bCs/>
        </w:rPr>
        <w:t>2021</w:t>
      </w:r>
      <w:r>
        <w:rPr>
          <w:rFonts w:hint="eastAsia"/>
          <w:b/>
          <w:bCs/>
        </w:rPr>
        <w:t>年高等学校英语专业四、八级考试（</w:t>
      </w:r>
      <w:r>
        <w:rPr>
          <w:rFonts w:hint="eastAsia"/>
          <w:b/>
          <w:bCs/>
        </w:rPr>
        <w:t>TEM</w:t>
      </w:r>
      <w:r>
        <w:rPr>
          <w:rFonts w:hint="eastAsia"/>
          <w:b/>
          <w:bCs/>
        </w:rPr>
        <w:t>）</w:t>
      </w:r>
    </w:p>
    <w:p w:rsidR="003F033B" w:rsidRDefault="00A62AC1">
      <w:pPr>
        <w:jc w:val="center"/>
        <w:rPr>
          <w:b/>
          <w:bCs/>
        </w:rPr>
      </w:pPr>
      <w:r>
        <w:rPr>
          <w:rFonts w:hint="eastAsia"/>
          <w:b/>
          <w:bCs/>
        </w:rPr>
        <w:t>防疫工作提示</w:t>
      </w:r>
    </w:p>
    <w:p w:rsidR="003F033B" w:rsidRDefault="00A62AC1">
      <w:pPr>
        <w:numPr>
          <w:ilvl w:val="0"/>
          <w:numId w:val="1"/>
        </w:numPr>
      </w:pPr>
      <w:proofErr w:type="gramStart"/>
      <w:r>
        <w:t>考点须</w:t>
      </w:r>
      <w:proofErr w:type="gramEnd"/>
      <w:r>
        <w:t>提前</w:t>
      </w:r>
      <w:r w:rsidRPr="00A62AC1">
        <w:rPr>
          <w:rFonts w:ascii="Times New Roman" w:hAnsi="Times New Roman"/>
        </w:rPr>
        <w:t>14</w:t>
      </w:r>
      <w:r>
        <w:t>天对考试工作人员进行每日体温测量、记录和健康状况监测</w:t>
      </w:r>
      <w:r w:rsidR="00217DE4">
        <w:t>，</w:t>
      </w:r>
      <w:r>
        <w:t>考前</w:t>
      </w:r>
      <w:r w:rsidRPr="00A62AC1">
        <w:rPr>
          <w:rFonts w:ascii="Times New Roman" w:hAnsi="Times New Roman"/>
        </w:rPr>
        <w:t>3</w:t>
      </w:r>
      <w:r>
        <w:t>天内有发热症状的不得参与考试工作。各考点可根据自身实际情况，组织一定数量的备用工作人员。</w:t>
      </w:r>
    </w:p>
    <w:p w:rsidR="003F033B" w:rsidRDefault="00A62AC1">
      <w:pPr>
        <w:numPr>
          <w:ilvl w:val="0"/>
          <w:numId w:val="1"/>
        </w:numPr>
      </w:pPr>
      <w:r>
        <w:t>考生在考前</w:t>
      </w:r>
      <w:r w:rsidRPr="00A62AC1">
        <w:rPr>
          <w:rFonts w:ascii="Times New Roman" w:hAnsi="Times New Roman"/>
        </w:rPr>
        <w:t>14</w:t>
      </w:r>
      <w:r>
        <w:t>天内有境外或非低风险地区活动轨迹的</w:t>
      </w:r>
      <w:r w:rsidR="00217DE4">
        <w:t>，</w:t>
      </w:r>
      <w:r>
        <w:t>按所在地疫情防控最新规定及所在学校防疫要求处理。不具备考试条件的考生不得参加本次考试。考生在考前</w:t>
      </w:r>
      <w:r w:rsidRPr="00A62AC1">
        <w:rPr>
          <w:rFonts w:ascii="Times New Roman" w:hAnsi="Times New Roman"/>
        </w:rPr>
        <w:t>14</w:t>
      </w:r>
      <w:r>
        <w:t>天内如有发热、咳嗽、咽痛、呼吸困难、呕吐、腹泻等症状</w:t>
      </w:r>
      <w:r w:rsidR="00217DE4">
        <w:t>，</w:t>
      </w:r>
      <w:r>
        <w:t>应按规定及时就医。考前</w:t>
      </w:r>
      <w:r w:rsidRPr="00A62AC1">
        <w:rPr>
          <w:rFonts w:ascii="Times New Roman" w:hAnsi="Times New Roman"/>
        </w:rPr>
        <w:t>14</w:t>
      </w:r>
      <w:r>
        <w:t>天内出现体温</w:t>
      </w:r>
      <w:r>
        <w:rPr>
          <w:rFonts w:hint="eastAsia"/>
        </w:rPr>
        <w:t>≥</w:t>
      </w:r>
      <w:r w:rsidRPr="00A62AC1">
        <w:rPr>
          <w:rFonts w:ascii="Times New Roman" w:hAnsi="Times New Roman"/>
        </w:rPr>
        <w:t>37</w:t>
      </w:r>
      <w:r>
        <w:t>.</w:t>
      </w:r>
      <w:r w:rsidRPr="00A62AC1">
        <w:rPr>
          <w:rFonts w:ascii="Times New Roman" w:hAnsi="Times New Roman"/>
        </w:rPr>
        <w:t>3</w:t>
      </w:r>
      <w:r>
        <w:rPr>
          <w:rFonts w:ascii="微软雅黑" w:eastAsia="微软雅黑" w:hAnsi="微软雅黑" w:cs="微软雅黑" w:hint="eastAsia"/>
          <w:lang w:eastAsia="ja-JP"/>
        </w:rPr>
        <w:t>℃</w:t>
      </w:r>
      <w:r>
        <w:t>症状的考生</w:t>
      </w:r>
      <w:r w:rsidR="00217DE4">
        <w:t>，</w:t>
      </w:r>
      <w:r>
        <w:t>须持考前</w:t>
      </w:r>
      <w:r w:rsidRPr="00A62AC1">
        <w:rPr>
          <w:rFonts w:ascii="Times New Roman" w:hAnsi="Times New Roman"/>
        </w:rPr>
        <w:t>7</w:t>
      </w:r>
      <w:r>
        <w:t>天内新冠肺炎核酸检测阴性报告作为考试当日入场凭证。</w:t>
      </w:r>
    </w:p>
    <w:p w:rsidR="003F033B" w:rsidRDefault="00A62AC1">
      <w:pPr>
        <w:numPr>
          <w:ilvl w:val="0"/>
          <w:numId w:val="1"/>
        </w:numPr>
      </w:pPr>
      <w:r>
        <w:t>考试当日</w:t>
      </w:r>
      <w:r w:rsidR="00217DE4">
        <w:t>，</w:t>
      </w:r>
      <w:r>
        <w:t>考生须按照准考证或学校规定的报到时间提前到达考场</w:t>
      </w:r>
      <w:r w:rsidR="00217DE4">
        <w:t>，</w:t>
      </w:r>
      <w:r>
        <w:t>预留足够时间配合考点工作人员进行入场核验。考生应自备口罩</w:t>
      </w:r>
      <w:r w:rsidR="00217DE4">
        <w:t>，</w:t>
      </w:r>
      <w:r>
        <w:t>除进入考场核验身份时须按要求摘戴口罩外</w:t>
      </w:r>
      <w:r w:rsidR="00217DE4">
        <w:t>，</w:t>
      </w:r>
      <w:r>
        <w:t>进出考点、考场应当全程佩戴口罩。考试过程中考生自主决定是否佩戴口罩。</w:t>
      </w:r>
    </w:p>
    <w:p w:rsidR="003F033B" w:rsidRDefault="00A62AC1">
      <w:pPr>
        <w:numPr>
          <w:ilvl w:val="0"/>
          <w:numId w:val="1"/>
        </w:numPr>
      </w:pPr>
      <w:r>
        <w:t>考生入场须持当日更新的本人</w:t>
      </w:r>
      <w:r>
        <w:rPr>
          <w:rFonts w:hint="eastAsia"/>
        </w:rPr>
        <w:t>“</w:t>
      </w:r>
      <w:r>
        <w:t>健康码</w:t>
      </w:r>
      <w:r>
        <w:rPr>
          <w:rFonts w:hint="eastAsia"/>
        </w:rPr>
        <w:t>”</w:t>
      </w:r>
      <w:r>
        <w:t>绿码</w:t>
      </w:r>
      <w:r w:rsidR="00A25B8A" w:rsidRPr="00A62AC1">
        <w:rPr>
          <w:rFonts w:ascii="Times New Roman" w:hAnsi="Times New Roman" w:cs="Times New Roman"/>
        </w:rPr>
        <w:t>、</w:t>
      </w:r>
      <w:r w:rsidRPr="00A62AC1">
        <w:rPr>
          <w:rFonts w:ascii="Times New Roman" w:hAnsi="Times New Roman"/>
        </w:rPr>
        <w:t>14</w:t>
      </w:r>
      <w:r w:rsidR="00A25B8A">
        <w:t>天</w:t>
      </w:r>
      <w:r>
        <w:rPr>
          <w:rFonts w:hint="eastAsia"/>
        </w:rPr>
        <w:t>移动</w:t>
      </w:r>
      <w:bookmarkStart w:id="0" w:name="_GoBack"/>
      <w:bookmarkEnd w:id="0"/>
      <w:r w:rsidR="00A25B8A">
        <w:t>轨迹</w:t>
      </w:r>
      <w:r w:rsidR="00217DE4">
        <w:t>，</w:t>
      </w:r>
      <w:r>
        <w:t>并接受身体健康监测。在身份核验环节</w:t>
      </w:r>
      <w:r w:rsidR="00217DE4">
        <w:t>，</w:t>
      </w:r>
      <w:r>
        <w:t>考生须出示纸质版准考证、</w:t>
      </w:r>
      <w:r w:rsidR="00A25B8A">
        <w:rPr>
          <w:rFonts w:hint="eastAsia"/>
        </w:rPr>
        <w:t>身份证</w:t>
      </w:r>
      <w:r w:rsidR="00A25B8A">
        <w:t>、</w:t>
      </w:r>
      <w:r>
        <w:t>学生证</w:t>
      </w:r>
      <w:r>
        <w:t>(</w:t>
      </w:r>
      <w:r>
        <w:t>或毕业证</w:t>
      </w:r>
      <w:r>
        <w:t>)</w:t>
      </w:r>
      <w:r>
        <w:t>和</w:t>
      </w:r>
      <w:r w:rsidR="00A25B8A">
        <w:rPr>
          <w:rFonts w:hint="eastAsia"/>
        </w:rPr>
        <w:t>考生承诺</w:t>
      </w:r>
      <w:proofErr w:type="gramStart"/>
      <w:r w:rsidR="00A25B8A">
        <w:rPr>
          <w:rFonts w:hint="eastAsia"/>
        </w:rPr>
        <w:t>书</w:t>
      </w:r>
      <w:r>
        <w:t>进入</w:t>
      </w:r>
      <w:proofErr w:type="gramEnd"/>
      <w:r>
        <w:t>考场。</w:t>
      </w:r>
    </w:p>
    <w:p w:rsidR="003F033B" w:rsidRDefault="00A62AC1">
      <w:pPr>
        <w:numPr>
          <w:ilvl w:val="0"/>
          <w:numId w:val="1"/>
        </w:numPr>
      </w:pPr>
      <w:r>
        <w:t>考生入场若两次测量体温</w:t>
      </w:r>
      <w:r>
        <w:rPr>
          <w:rFonts w:hint="eastAsia"/>
        </w:rPr>
        <w:t>≥</w:t>
      </w:r>
      <w:r w:rsidRPr="00A62AC1">
        <w:rPr>
          <w:rFonts w:ascii="Times New Roman" w:hAnsi="Times New Roman"/>
        </w:rPr>
        <w:t>37</w:t>
      </w:r>
      <w:r>
        <w:t>.</w:t>
      </w:r>
      <w:r w:rsidRPr="00A62AC1">
        <w:rPr>
          <w:rFonts w:ascii="Times New Roman" w:hAnsi="Times New Roman"/>
        </w:rPr>
        <w:t>3</w:t>
      </w:r>
      <w:r>
        <w:rPr>
          <w:rFonts w:ascii="微软雅黑" w:eastAsia="微软雅黑" w:hAnsi="微软雅黑" w:cs="微软雅黑" w:hint="eastAsia"/>
          <w:lang w:eastAsia="ja-JP"/>
        </w:rPr>
        <w:t>℃</w:t>
      </w:r>
      <w:r w:rsidR="00217DE4">
        <w:t>，</w:t>
      </w:r>
      <w:r>
        <w:t>能提供考前</w:t>
      </w:r>
      <w:r w:rsidRPr="00A62AC1">
        <w:rPr>
          <w:rFonts w:ascii="Times New Roman" w:hAnsi="Times New Roman"/>
        </w:rPr>
        <w:t>7</w:t>
      </w:r>
      <w:r>
        <w:t>天内新冠肺炎核酸检测阴性报告</w:t>
      </w:r>
      <w:r w:rsidR="00217DE4">
        <w:t>，</w:t>
      </w:r>
      <w:r>
        <w:t>经考点防疫工作人员评估通过后</w:t>
      </w:r>
      <w:r w:rsidR="00217DE4">
        <w:t>，</w:t>
      </w:r>
      <w:r>
        <w:t>安排进入备用隔离考场考试。考生在考试过程中必须全程佩戴口罩。考生入场若两次测量体温</w:t>
      </w:r>
      <w:r>
        <w:rPr>
          <w:rFonts w:hint="eastAsia"/>
        </w:rPr>
        <w:t>≥</w:t>
      </w:r>
      <w:r w:rsidRPr="00A62AC1">
        <w:rPr>
          <w:rFonts w:ascii="Times New Roman" w:hAnsi="Times New Roman"/>
        </w:rPr>
        <w:t>37</w:t>
      </w:r>
      <w:r>
        <w:t>.</w:t>
      </w:r>
      <w:r w:rsidRPr="00A62AC1">
        <w:rPr>
          <w:rFonts w:ascii="Times New Roman" w:hAnsi="Times New Roman"/>
        </w:rPr>
        <w:t>3</w:t>
      </w:r>
      <w:r>
        <w:rPr>
          <w:rFonts w:ascii="微软雅黑" w:eastAsia="微软雅黑" w:hAnsi="微软雅黑" w:cs="微软雅黑" w:hint="eastAsia"/>
        </w:rPr>
        <w:t>℃</w:t>
      </w:r>
      <w:r w:rsidR="00217DE4">
        <w:t>，</w:t>
      </w:r>
      <w:r>
        <w:t>且无法提供考前</w:t>
      </w:r>
      <w:r w:rsidRPr="00A62AC1">
        <w:rPr>
          <w:rFonts w:ascii="Times New Roman" w:hAnsi="Times New Roman"/>
        </w:rPr>
        <w:t>7</w:t>
      </w:r>
      <w:r>
        <w:t>天内新冠肺炎核酸检测阴性报告</w:t>
      </w:r>
      <w:r w:rsidR="00217DE4">
        <w:t>，</w:t>
      </w:r>
      <w:r>
        <w:t>不得进入考场。</w:t>
      </w:r>
    </w:p>
    <w:p w:rsidR="003F033B" w:rsidRDefault="00A62AC1">
      <w:pPr>
        <w:numPr>
          <w:ilvl w:val="0"/>
          <w:numId w:val="1"/>
        </w:numPr>
      </w:pPr>
      <w:r>
        <w:t>考生入场时检测体温正常</w:t>
      </w:r>
      <w:r w:rsidR="00217DE4">
        <w:t>，</w:t>
      </w:r>
      <w:r>
        <w:t>但出现干咳、气促、流涕、腹泻等异常状况</w:t>
      </w:r>
      <w:r w:rsidR="00217DE4">
        <w:t>，</w:t>
      </w:r>
      <w:r>
        <w:t>经防疫工作人员评估</w:t>
      </w:r>
      <w:r w:rsidR="00217DE4">
        <w:t>，</w:t>
      </w:r>
      <w:r>
        <w:t>确认符合防疫要求的</w:t>
      </w:r>
      <w:r w:rsidR="00217DE4">
        <w:t>，</w:t>
      </w:r>
      <w:r>
        <w:t>安排进入备用隔离考场考试。考生在考试过程中必须全程佩戴口罩。考生入场时检测体温正常</w:t>
      </w:r>
      <w:r w:rsidR="00217DE4">
        <w:t>，</w:t>
      </w:r>
      <w:r>
        <w:t>但出现干咳、气促、流涕、腹泻等异常状况</w:t>
      </w:r>
      <w:r w:rsidR="00217DE4">
        <w:t>，</w:t>
      </w:r>
      <w:r>
        <w:t>经防疫工作人</w:t>
      </w:r>
      <w:r>
        <w:t>员评估，确认不符合防疫要求的</w:t>
      </w:r>
      <w:r w:rsidR="00217DE4">
        <w:t>，</w:t>
      </w:r>
      <w:r>
        <w:t>不得进入考场。</w:t>
      </w:r>
    </w:p>
    <w:p w:rsidR="003F033B" w:rsidRDefault="00A62AC1">
      <w:pPr>
        <w:numPr>
          <w:ilvl w:val="0"/>
          <w:numId w:val="1"/>
        </w:numPr>
      </w:pPr>
      <w:r>
        <w:t>考生在考试过程中若出现干咳、发热、气促、流涕、腹泻等异常状况</w:t>
      </w:r>
      <w:r w:rsidR="00217DE4">
        <w:t>，</w:t>
      </w:r>
      <w:r>
        <w:t>应立即向监考员报告</w:t>
      </w:r>
      <w:r w:rsidR="00217DE4">
        <w:t>，</w:t>
      </w:r>
      <w:r>
        <w:t>按照防疫相关程序处置。</w:t>
      </w:r>
    </w:p>
    <w:p w:rsidR="003F033B" w:rsidRDefault="00A62AC1">
      <w:pPr>
        <w:numPr>
          <w:ilvl w:val="0"/>
          <w:numId w:val="1"/>
        </w:numPr>
      </w:pPr>
      <w:r>
        <w:t>考试结束后</w:t>
      </w:r>
      <w:r w:rsidR="00217DE4">
        <w:t>，</w:t>
      </w:r>
      <w:proofErr w:type="gramStart"/>
      <w:r>
        <w:t>考点须</w:t>
      </w:r>
      <w:proofErr w:type="gramEnd"/>
      <w:r>
        <w:t>安排考生分批、错峰离场</w:t>
      </w:r>
      <w:r w:rsidR="00217DE4">
        <w:t>，</w:t>
      </w:r>
      <w:r>
        <w:t>避免在考点周围聚集。</w:t>
      </w:r>
    </w:p>
    <w:p w:rsidR="003F033B" w:rsidRDefault="00A62AC1">
      <w:r>
        <w:t>九、上述要求与院校当地要求不一致的</w:t>
      </w:r>
      <w:r w:rsidR="00217DE4">
        <w:t>，</w:t>
      </w:r>
      <w:r>
        <w:t>按照当地的疫情防控要求执行。</w:t>
      </w:r>
    </w:p>
    <w:sectPr w:rsidR="003F0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92702C"/>
    <w:multiLevelType w:val="singleLevel"/>
    <w:tmpl w:val="CC9270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D1B0E"/>
    <w:rsid w:val="00217DE4"/>
    <w:rsid w:val="003F033B"/>
    <w:rsid w:val="00A25B8A"/>
    <w:rsid w:val="00A62AC1"/>
    <w:rsid w:val="0499798E"/>
    <w:rsid w:val="3838145D"/>
    <w:rsid w:val="398D1B0E"/>
    <w:rsid w:val="4AA91E8E"/>
    <w:rsid w:val="4D5B754C"/>
    <w:rsid w:val="6F94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E96E4F-F2DC-45A4-A7A2-49B3B939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Yang</cp:lastModifiedBy>
  <cp:revision>2</cp:revision>
  <dcterms:created xsi:type="dcterms:W3CDTF">2021-04-07T05:38:00Z</dcterms:created>
  <dcterms:modified xsi:type="dcterms:W3CDTF">2021-04-22T02:59:00Z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EF8723ABAEC34941BAAAD90D479CECAD</vt:lpwstr>
  </property>
</Properties>
</file>